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Fedor Abakumets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Telegram Bot Developer (vibe coding)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github.com/fedorabakumets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 (preferred)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t.me/Xraz_official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fedor.abakumets@yandex.ru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About</w:t>
      </w:r>
    </w:p>
    <w:p>
      <w:pPr>
        <w:spacing w:after="80"/>
      </w:pPr>
      <w:r>
        <w:rPr>
          <w:color w:val="555555"/>
          <w:sz w:val="20"/>
          <w:szCs w:val="20"/>
        </w:rPr>
        <w:t xml:space="preserve">Telegram bot developer from Saint Petersburg, 21 years old. I build bots on commission and for myself — from simple commands to complex systems with FSM, DI, tests and deployment. Working via vibe coding with Kiro, Codex and Qwen — fast and lean.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Bot Builder — visual no-code Telegram bot builder with drag-and-drop and Python code generation (13 GitHub stars)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game-bot — bot with Minesweeper, dice, user transfers, promo codes and admin panel; 454 tests (pytest), 100% handler coverage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fluffy-computing-machine — support bot for a VPN service with ticket system and admin rating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Skills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Frameworks &amp; libraries: </w:t>
      </w:r>
      <w:r>
        <w:rPr>
          <w:color w:val="555555"/>
          <w:sz w:val="20"/>
          <w:szCs w:val="20"/>
        </w:rPr>
        <w:t xml:space="preserve">aiogram, pyTelegramBotAPI, Jinja2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Architecture: </w:t>
      </w:r>
      <w:r>
        <w:rPr>
          <w:color w:val="555555"/>
          <w:sz w:val="20"/>
          <w:szCs w:val="20"/>
        </w:rPr>
        <w:t xml:space="preserve">FSM, Dependency Injection, ServiceFactory, middleware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Databases: </w:t>
      </w:r>
      <w:r>
        <w:rPr>
          <w:color w:val="555555"/>
          <w:sz w:val="20"/>
          <w:szCs w:val="20"/>
        </w:rPr>
        <w:t xml:space="preserve">SQLite, aiosqlite, PostgreSQL, Drizzle ORM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Testing: </w:t>
      </w:r>
      <w:r>
        <w:rPr>
          <w:color w:val="555555"/>
          <w:sz w:val="20"/>
          <w:szCs w:val="20"/>
        </w:rPr>
        <w:t xml:space="preserve">pytest, Pydantic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Tools: </w:t>
      </w:r>
      <w:r>
        <w:rPr>
          <w:color w:val="555555"/>
          <w:sz w:val="20"/>
          <w:szCs w:val="20"/>
        </w:rPr>
        <w:t xml:space="preserve">Git, GitHub, Railway, Kiro, OpenAI Codex, Qwen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 (spoken): </w:t>
      </w:r>
      <w:r>
        <w:rPr>
          <w:color w:val="555555"/>
          <w:sz w:val="20"/>
          <w:szCs w:val="20"/>
        </w:rPr>
        <w:t xml:space="preserve">Russian — Native, English — Basic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Experience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Telegram Bot Builder (personal project)</w:t>
      </w:r>
      <w:r>
        <w:rPr>
          <w:color w:val="1F439B"/>
          <w:sz w:val="22"/>
          <w:szCs w:val="22"/>
        </w:rPr>
        <w:t xml:space="preserve"> — Telegram Bot Developer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Visual no-code Telegram bot builder — user drags nodes onto a canvas, TypeScript + Jinja2 generate ready-to-run Python code (aiogram)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Code can be copied or the bot launched directly in the browser tab — no local setup needed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Supports media, keyboards, conditional logic, JSON config, analytics and Railway deployment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aiogram, Jinja2, TypeScript, React, PostgreSQL, Drizzle, Railway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Freelance projects</w:t>
      </w:r>
      <w:r>
        <w:rPr>
          <w:color w:val="1F439B"/>
          <w:sz w:val="22"/>
          <w:szCs w:val="22"/>
        </w:rPr>
        <w:t xml:space="preserve"> — Telegram Bot Developer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game-bot — bot with Minesweeper, dice, user-to-user transfers, promo codes and admin panel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Full architecture with DI (ServiceFactory), SQLite, FSM, middleware — 454 tests (pytest), 100% handler coverage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fluffy-computing-machine — support bot for a VPN service with ticket system, request categories and admin rating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Both projects built from scratch for specific client requirements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aiogram, SQLite, aiosqlite, Pydantic, pytest, FSM, Dependency Injection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Education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St. Petersburg College "Primorsky"</w:t>
      </w:r>
      <w:r>
        <w:rPr>
          <w:color w:val="1a1a1a"/>
          <w:sz w:val="20"/>
          <w:szCs w:val="20"/>
        </w:rPr>
        <w:t xml:space="preserve"> — Digital Information Processing Specialist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2022 — 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Self-education</w:t>
      </w:r>
      <w:r>
        <w:rPr>
          <w:color w:val="1a1a1a"/>
          <w:sz w:val="20"/>
          <w:szCs w:val="20"/>
        </w:rPr>
        <w:t xml:space="preserve"> — Python, Telegram bots, automation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present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Languages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Russian</w:t>
      </w:r>
    </w:p>
    <w:p>
      <w:pPr>
        <w:spacing w:after="60"/>
      </w:pPr>
      <w:r>
        <w:rPr>
          <w:color w:val="555555"/>
          <w:sz w:val="19"/>
          <w:szCs w:val="19"/>
        </w:rPr>
        <w:t xml:space="preserve">Native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English</w:t>
      </w:r>
    </w:p>
    <w:p>
      <w:pPr>
        <w:spacing w:after="60"/>
      </w:pPr>
      <w:r>
        <w:rPr>
          <w:color w:val="555555"/>
          <w:sz w:val="19"/>
          <w:szCs w:val="19"/>
        </w:rPr>
        <w:t xml:space="preserve">Basic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2026-04-03T06:37:41.623Z</dcterms:created>
  <dcterms:modified xsi:type="dcterms:W3CDTF">2026-04-03T06:37:41.623Z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