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a1a1a"/>
          <w:sz w:val="52"/>
          <w:szCs w:val="52"/>
        </w:rPr>
        <w:t xml:space="preserve">Fedor Abakumets</w:t>
      </w:r>
    </w:p>
    <w:p>
      <w:pPr>
        <w:spacing w:after="160"/>
      </w:pPr>
      <w:r>
        <w:rPr>
          <w:color w:val="1a1a1a"/>
          <w:sz w:val="24"/>
          <w:szCs w:val="24"/>
        </w:rPr>
        <w:t xml:space="preserve">Developer (vibe coding) · Content · SMM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GitHub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github.com/fedorabakumets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Telegram (preferred)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t.me/Xraz_official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Personal channel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t.me/sonofbog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Email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fedor.abakumets@yandex.ru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VK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vk.com/fedor.abakumets</w:t>
      </w:r>
    </w:p>
    <w:p>
      <w:pPr>
        <w:spacing w:after="12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About</w:t>
      </w:r>
    </w:p>
    <w:p>
      <w:pPr>
        <w:spacing w:after="80"/>
      </w:pPr>
      <w:r>
        <w:rPr>
          <w:color w:val="555555"/>
          <w:sz w:val="20"/>
          <w:szCs w:val="20"/>
        </w:rPr>
        <w:t xml:space="preserve">Self-taught developer from Saint Petersburg, 21 years old. Started with HTML on Blogspot, worked up to Python, React and TypeScript — all through practice, personal projects and AI tools. I build things that actually work: automation, Telegram bots, no-code builders — via vibe coding with Kiro, Codex and Qwen. Also run channels on Telegram and VKontakte — philosophy, politics, service monitoring. Into philosophy and nature — swamps, forests, rivers.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Key Achievements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Telegram Bot Builder — visual no-code Telegram bot builder with drag-and-drop and Python code generation (13 GitHub stars)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game-bot — Telegram bot with games, transfers and promo codes, 454 tests (pytest), built on commission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fluffy-computing-machine — support bot for a VPN service with a ticket system, built on commission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ScriptMaster — web task automation system with GUI, Telegram bot and captcha recognition (17 methods)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Sheets Monitor — serverless website monitoring web app via Google Sheets, free to run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TikTok @fedor.abakumets — 33K followers, 633K likes (account deleted)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Telegram political archive channel — mentioned in content with hundreds of thousands of views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Running themed channels and groups on Telegram and VKontakte (philosophy, politics, service monitoring)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Skills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Languages: </w:t>
      </w:r>
      <w:r>
        <w:rPr>
          <w:color w:val="555555"/>
          <w:sz w:val="20"/>
          <w:szCs w:val="20"/>
        </w:rPr>
        <w:t xml:space="preserve">Python, JavaScript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Frontend: </w:t>
      </w:r>
      <w:r>
        <w:rPr>
          <w:color w:val="555555"/>
          <w:sz w:val="20"/>
          <w:szCs w:val="20"/>
        </w:rPr>
        <w:t xml:space="preserve">React, TypeScript, HTML, CSS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Backend: </w:t>
      </w:r>
      <w:r>
        <w:rPr>
          <w:color w:val="555555"/>
          <w:sz w:val="20"/>
          <w:szCs w:val="20"/>
        </w:rPr>
        <w:t xml:space="preserve">Express.js, Node.js, REST API, WebSocket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Databases: </w:t>
      </w:r>
      <w:r>
        <w:rPr>
          <w:color w:val="555555"/>
          <w:sz w:val="20"/>
          <w:szCs w:val="20"/>
        </w:rPr>
        <w:t xml:space="preserve">PostgreSQL, Drizzle ORM, Google Sheets API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Python / Automation: </w:t>
      </w:r>
      <w:r>
        <w:rPr>
          <w:color w:val="555555"/>
          <w:sz w:val="20"/>
          <w:szCs w:val="20"/>
        </w:rPr>
        <w:t xml:space="preserve">Selenium, OpenCV, PyQt5, EasyOCR, Tesseract, pyTelegramBotAPI, Requests, Pillow, aiogram, Jinja2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Tools: </w:t>
      </w:r>
      <w:r>
        <w:rPr>
          <w:color w:val="555555"/>
          <w:sz w:val="20"/>
          <w:szCs w:val="20"/>
        </w:rPr>
        <w:t xml:space="preserve">Git, GitHub, Google Apps Script, Railway, Excel, Word, Kiro, OpenAI Codex, Qwen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Focus areas: </w:t>
      </w:r>
      <w:r>
        <w:rPr>
          <w:color w:val="555555"/>
          <w:sz w:val="20"/>
          <w:szCs w:val="20"/>
        </w:rPr>
        <w:t xml:space="preserve">Automation, Parsing, Telegram bots, No-code tools, Web scraping, Vibe coding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Languages (spoken): </w:t>
      </w:r>
      <w:r>
        <w:rPr>
          <w:color w:val="555555"/>
          <w:sz w:val="20"/>
          <w:szCs w:val="20"/>
        </w:rPr>
        <w:t xml:space="preserve">Russian — Native, English — Basic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Experience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Telegram Bot Builder (personal project)</w:t>
      </w:r>
      <w:r>
        <w:rPr>
          <w:color w:val="1F439B"/>
          <w:sz w:val="22"/>
          <w:szCs w:val="22"/>
        </w:rPr>
        <w:t xml:space="preserve"> — Fullstack Developer (vibe coding)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2024 — present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Main ongoing project — visual no-code Telegram bot builder, conceptually similar to n8n but focused on Telegram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User drags nodes onto a canvas, TypeScript + Jinja2 generate ready-to-run Python code (aiogram)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Code can be copied or the bot can be launched directly in the browser tab — no local setup needed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Built the full stack — React + TypeScript frontend, Express.js backend, PostgreSQL + Drizzle ORM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Added support for media, keyboards, conditional logic, JSON config, analytics and Railway deployment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React, TypeScript, Express.js, Node.js, PostgreSQL, Drizzle, Python, Jinja2, aiogram, JSON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Freelance projects</w:t>
      </w:r>
      <w:r>
        <w:rPr>
          <w:color w:val="1F439B"/>
          <w:sz w:val="22"/>
          <w:szCs w:val="22"/>
        </w:rPr>
        <w:t xml:space="preserve"> — Telegram Bot Developer (vibe coding)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2024 — present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game-bot — Telegram bot with Minesweeper, dice, user-to-user transfers, promo codes and admin panel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Full architecture with DI (ServiceFactory), SQLite, FSM, middleware — 454 tests (pytest), 100% handler coverage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fluffy-computing-machine — support bot for a VPN service with ticket system, request categories and admin rating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Both projects built from scratch for specific client requirements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Python, aiogram, SQLite, aiosqlite, Pydantic, pytest, FSM, Dependency Injection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Personal projects</w:t>
      </w:r>
      <w:r>
        <w:rPr>
          <w:color w:val="1F439B"/>
          <w:sz w:val="22"/>
          <w:szCs w:val="22"/>
        </w:rPr>
        <w:t xml:space="preserve"> — Developer (vibe coding)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2023 — present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ScriptMaster — automation system with GUI (PyQt5), Telegram bot and captcha recognition (17 methods)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Sheets Monitor — serverless website monitoring web app via Google Sheets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Python, PyQt5, Selenium, OpenCV, EasyOCR, HTML, CSS, JavaScript, Google Sheets API, Google Apps Script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Social media</w:t>
      </w:r>
      <w:r>
        <w:rPr>
          <w:color w:val="1F439B"/>
          <w:sz w:val="22"/>
          <w:szCs w:val="22"/>
        </w:rPr>
        <w:t xml:space="preserve"> — Content Manager / SMM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2020 — present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TikTok @fedor.abakumets — curated political content, sourced material from Telegram and other channels, published photos and videos — 33K followers, 633K likes (account deleted)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Telegram "Philosophical Library" (t.me/Philosophical_Library) — sourced philosophy books online, edited posts with AI, published — 335 subscribers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Telegram political archive (t.me/pbtc_russ) — 76 subscribers, mentioned in content with hundreds of thousands of views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VKontakte @fedor_invest_channel — 399 subscribers, monitoring lotteries, faucets and like exchanges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Content, SMM, Telegram, VKontakte, TikTok, AI editing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Education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St. Petersburg College "Primorsky"</w:t>
      </w:r>
      <w:r>
        <w:rPr>
          <w:color w:val="1a1a1a"/>
          <w:sz w:val="20"/>
          <w:szCs w:val="20"/>
        </w:rPr>
        <w:t xml:space="preserve"> — Digital Information Processing Specialist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2022 — 2025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Secondary School, Saint Petersburg</w:t>
      </w:r>
      <w:r>
        <w:rPr>
          <w:color w:val="1a1a1a"/>
          <w:sz w:val="20"/>
          <w:szCs w:val="20"/>
        </w:rPr>
        <w:t xml:space="preserve"> — General Secondary Education (10 grades)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2012 — 2022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Self-education</w:t>
      </w:r>
      <w:r>
        <w:rPr>
          <w:color w:val="1a1a1a"/>
          <w:sz w:val="20"/>
          <w:szCs w:val="20"/>
        </w:rPr>
        <w:t xml:space="preserve"> — Python, automation, web development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2023 — present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Languages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Russian</w:t>
      </w:r>
    </w:p>
    <w:p>
      <w:pPr>
        <w:spacing w:after="60"/>
      </w:pPr>
      <w:r>
        <w:rPr>
          <w:color w:val="555555"/>
          <w:sz w:val="19"/>
          <w:szCs w:val="19"/>
        </w:rPr>
        <w:t xml:space="preserve">Native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English</w:t>
      </w:r>
    </w:p>
    <w:p>
      <w:pPr>
        <w:spacing w:after="60"/>
      </w:pPr>
      <w:r>
        <w:rPr>
          <w:color w:val="555555"/>
          <w:sz w:val="19"/>
          <w:szCs w:val="19"/>
        </w:rPr>
        <w:t xml:space="preserve">Basic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  <w:rPr>
        <w:color w:val="1F439B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2026-04-03T06:37:41.562Z</dcterms:created>
  <dcterms:modified xsi:type="dcterms:W3CDTF">2026-04-03T06:37:41.562Z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